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1327" w:rsidP="00310396" w:rsidRDefault="0032367B" w14:paraId="150DBD1B" w14:textId="20A18815">
      <w:pPr>
        <w:pStyle w:val="Quote"/>
        <w:ind w:left="0"/>
        <w:jc w:val="center"/>
        <w:rPr>
          <w:rFonts w:ascii="Georgia" w:hAnsi="Georgia"/>
          <w:b w:val="1"/>
          <w:bCs w:val="1"/>
          <w:color w:val="000000" w:themeColor="text1"/>
          <w:u w:val="single"/>
        </w:rPr>
      </w:pPr>
      <w:r w:rsidRPr="31FB93E0" w:rsidR="0032367B">
        <w:rPr>
          <w:rFonts w:ascii="Georgia" w:hAnsi="Georgia"/>
          <w:b w:val="1"/>
          <w:bCs w:val="1"/>
          <w:color w:val="000000" w:themeColor="text1" w:themeTint="FF" w:themeShade="FF"/>
          <w:u w:val="single"/>
        </w:rPr>
        <w:t xml:space="preserve">Puppy </w:t>
      </w:r>
      <w:r w:rsidRPr="31FB93E0" w:rsidR="00310396">
        <w:rPr>
          <w:rFonts w:ascii="Georgia" w:hAnsi="Georgia"/>
          <w:b w:val="1"/>
          <w:bCs w:val="1"/>
          <w:color w:val="000000" w:themeColor="text1" w:themeTint="FF" w:themeShade="FF"/>
          <w:u w:val="single"/>
        </w:rPr>
        <w:t xml:space="preserve">Purchase Agreement &amp; Health </w:t>
      </w:r>
      <w:r w:rsidRPr="31FB93E0" w:rsidR="2CB2E02B">
        <w:rPr>
          <w:rFonts w:ascii="Georgia" w:hAnsi="Georgia"/>
          <w:b w:val="1"/>
          <w:bCs w:val="1"/>
          <w:color w:val="000000" w:themeColor="text1" w:themeTint="FF" w:themeShade="FF"/>
          <w:u w:val="single"/>
        </w:rPr>
        <w:t>Guarantee</w:t>
      </w:r>
    </w:p>
    <w:p w:rsidRPr="001B7AA4" w:rsidR="001B7AA4" w:rsidP="001B7AA4" w:rsidRDefault="001B7AA4" w14:paraId="55B6A832" w14:textId="77777777"/>
    <w:p w:rsidR="00B406D7" w:rsidP="001B7AA4" w:rsidRDefault="0032367B" w14:paraId="23618645" w14:textId="457CCC90">
      <w:pPr>
        <w:rPr>
          <w:rFonts w:cstheme="minorHAnsi"/>
          <w:sz w:val="20"/>
          <w:szCs w:val="20"/>
        </w:rPr>
      </w:pPr>
      <w:r>
        <w:rPr>
          <w:rFonts w:cstheme="minorHAnsi"/>
          <w:b/>
          <w:bCs/>
          <w:sz w:val="20"/>
          <w:szCs w:val="20"/>
        </w:rPr>
        <w:t>Bomb City Bulldogs</w:t>
      </w:r>
      <w:r w:rsidRPr="001B7AA4" w:rsidR="00D265EA">
        <w:rPr>
          <w:rFonts w:cstheme="minorHAnsi"/>
          <w:sz w:val="20"/>
          <w:szCs w:val="20"/>
        </w:rPr>
        <w:t xml:space="preserve"> </w:t>
      </w:r>
      <w:r w:rsidR="00775445">
        <w:rPr>
          <w:rFonts w:cstheme="minorHAnsi"/>
          <w:sz w:val="20"/>
          <w:szCs w:val="20"/>
        </w:rPr>
        <w:t>makes</w:t>
      </w:r>
      <w:r w:rsidRPr="001B7AA4" w:rsidR="00D265EA">
        <w:rPr>
          <w:rFonts w:cstheme="minorHAnsi"/>
          <w:sz w:val="20"/>
          <w:szCs w:val="20"/>
        </w:rPr>
        <w:t xml:space="preserve"> every effort to provide you with a happy, healthy, well socialized puppy.</w:t>
      </w:r>
      <w:r w:rsidR="00C44F52">
        <w:rPr>
          <w:rFonts w:cstheme="minorHAnsi"/>
          <w:sz w:val="20"/>
          <w:szCs w:val="20"/>
        </w:rPr>
        <w:t xml:space="preserve"> </w:t>
      </w:r>
      <w:r w:rsidRPr="00C44F52" w:rsidR="00C44F52">
        <w:rPr>
          <w:rFonts w:cstheme="minorHAnsi"/>
          <w:sz w:val="20"/>
          <w:szCs w:val="20"/>
        </w:rPr>
        <w:t xml:space="preserve">The warranty period for this puppy is </w:t>
      </w:r>
      <w:r w:rsidR="00C44F52">
        <w:rPr>
          <w:rFonts w:cstheme="minorHAnsi"/>
          <w:sz w:val="20"/>
          <w:szCs w:val="20"/>
        </w:rPr>
        <w:t>1</w:t>
      </w:r>
      <w:r w:rsidRPr="00C44F52" w:rsidR="00C44F52">
        <w:rPr>
          <w:rFonts w:cstheme="minorHAnsi"/>
          <w:sz w:val="20"/>
          <w:szCs w:val="20"/>
        </w:rPr>
        <w:t xml:space="preserve"> year from date of this contract. This warranty covers fatal and life altering congenital diseases. This includes kidney, pancreas</w:t>
      </w:r>
      <w:r w:rsidR="00C44F52">
        <w:rPr>
          <w:rFonts w:cstheme="minorHAnsi"/>
          <w:sz w:val="20"/>
          <w:szCs w:val="20"/>
        </w:rPr>
        <w:t xml:space="preserve">, </w:t>
      </w:r>
      <w:r w:rsidRPr="00C44F52" w:rsidR="00C44F52">
        <w:rPr>
          <w:rFonts w:cstheme="minorHAnsi"/>
          <w:sz w:val="20"/>
          <w:szCs w:val="20"/>
        </w:rPr>
        <w:t xml:space="preserve">liver </w:t>
      </w:r>
      <w:r w:rsidR="00C44F52">
        <w:rPr>
          <w:rFonts w:cstheme="minorHAnsi"/>
          <w:sz w:val="20"/>
          <w:szCs w:val="20"/>
        </w:rPr>
        <w:t xml:space="preserve">and heart conditions </w:t>
      </w:r>
      <w:r w:rsidRPr="00C44F52" w:rsidR="00C44F52">
        <w:rPr>
          <w:rFonts w:cstheme="minorHAnsi"/>
          <w:sz w:val="20"/>
          <w:szCs w:val="20"/>
        </w:rPr>
        <w:t xml:space="preserve">of a severe, life threatening or altering nature.  </w:t>
      </w:r>
      <w:r w:rsidRPr="00B406D7" w:rsidR="00B406D7">
        <w:rPr>
          <w:rFonts w:cstheme="minorHAnsi"/>
          <w:sz w:val="20"/>
          <w:szCs w:val="20"/>
        </w:rPr>
        <w:t>We guarantee this puppy to be purebred and registered with the AKC. We guarantee that all vaccinations and worming's have been given as stated on the vaccination schedule.</w:t>
      </w:r>
    </w:p>
    <w:p w:rsidR="009269E8" w:rsidP="001B7AA4" w:rsidRDefault="003B524C" w14:paraId="72CC6C8B" w14:textId="17EC0431">
      <w:pPr>
        <w:rPr>
          <w:rFonts w:cstheme="minorHAnsi"/>
          <w:sz w:val="20"/>
          <w:szCs w:val="20"/>
        </w:rPr>
      </w:pPr>
      <w:r>
        <w:rPr>
          <w:rFonts w:cstheme="minorHAnsi"/>
          <w:sz w:val="20"/>
          <w:szCs w:val="20"/>
        </w:rPr>
        <w:t xml:space="preserve">We require a </w:t>
      </w:r>
      <w:r w:rsidRPr="009E76AA">
        <w:rPr>
          <w:rFonts w:cstheme="minorHAnsi"/>
          <w:sz w:val="20"/>
          <w:szCs w:val="20"/>
          <w:u w:val="single"/>
        </w:rPr>
        <w:t>$</w:t>
      </w:r>
      <w:r w:rsidR="00AE04C0">
        <w:rPr>
          <w:rFonts w:cstheme="minorHAnsi"/>
          <w:sz w:val="20"/>
          <w:szCs w:val="20"/>
          <w:u w:val="single"/>
        </w:rPr>
        <w:t>5</w:t>
      </w:r>
      <w:r w:rsidRPr="009E76AA">
        <w:rPr>
          <w:rFonts w:cstheme="minorHAnsi"/>
          <w:sz w:val="20"/>
          <w:szCs w:val="20"/>
          <w:u w:val="single"/>
        </w:rPr>
        <w:t>00.00 NON-REFUNDABLE deposi</w:t>
      </w:r>
      <w:r>
        <w:rPr>
          <w:rFonts w:cstheme="minorHAnsi"/>
          <w:sz w:val="20"/>
          <w:szCs w:val="20"/>
        </w:rPr>
        <w:t>t to reserve puppy until take home date.</w:t>
      </w:r>
      <w:r w:rsidR="00F5146C">
        <w:rPr>
          <w:rFonts w:cstheme="minorHAnsi"/>
          <w:sz w:val="20"/>
          <w:szCs w:val="20"/>
        </w:rPr>
        <w:t xml:space="preserve"> Deposits can be made by any of the following cash apps: Zelle, Venmo, Apple Pay, or Cash App. Balance must be paid on take home day or prior. Due to previous fraudulent circumstances, due balance must be paid in cash. ABSOLUTELY NO CHECKS!</w:t>
      </w:r>
      <w:r>
        <w:rPr>
          <w:rFonts w:cstheme="minorHAnsi"/>
          <w:sz w:val="20"/>
          <w:szCs w:val="20"/>
        </w:rPr>
        <w:t xml:space="preserve"> Remaining balance must be paid before puppy leaves us. If you are requiring shipping (airlines), these flight fees will need to be paid upfront in order to book flight in “Pet Fee” of $150.00 this does NOT include the ticket cost.</w:t>
      </w:r>
      <w:r w:rsidR="009E76AA">
        <w:rPr>
          <w:rFonts w:cstheme="minorHAnsi"/>
          <w:sz w:val="20"/>
          <w:szCs w:val="20"/>
        </w:rPr>
        <w:t xml:space="preserve"> </w:t>
      </w:r>
      <w:r w:rsidR="00F5146C">
        <w:rPr>
          <w:rFonts w:cstheme="minorHAnsi"/>
          <w:sz w:val="20"/>
          <w:szCs w:val="20"/>
        </w:rPr>
        <w:t>Typically,</w:t>
      </w:r>
      <w:r w:rsidR="009E76AA">
        <w:rPr>
          <w:rFonts w:cstheme="minorHAnsi"/>
          <w:sz w:val="20"/>
          <w:szCs w:val="20"/>
        </w:rPr>
        <w:t xml:space="preserve"> flight tickets run around $400-$600. Keep in mind prices fluctuate daily, this is why we urge to book asap to get the best rates possible. These fees are NON-REFUNDABLE per Airlines!</w:t>
      </w:r>
      <w:bookmarkStart w:name="_Hlk89697740" w:id="0"/>
    </w:p>
    <w:p w:rsidRPr="001B7AA4" w:rsidR="009E76AA" w:rsidP="001B7AA4" w:rsidRDefault="009E76AA" w14:paraId="743A935E" w14:textId="77777777">
      <w:pPr>
        <w:rPr>
          <w:rFonts w:cstheme="minorHAnsi"/>
          <w:sz w:val="20"/>
          <w:szCs w:val="20"/>
        </w:rPr>
      </w:pPr>
    </w:p>
    <w:p w:rsidRPr="009E76AA" w:rsidR="009E76AA" w:rsidP="31FB93E0" w:rsidRDefault="00D265EA" w14:paraId="41F5A6E5" w14:textId="1943D41D">
      <w:pPr>
        <w:pStyle w:val="ListParagraph"/>
        <w:numPr>
          <w:ilvl w:val="0"/>
          <w:numId w:val="9"/>
        </w:numPr>
        <w:rPr>
          <w:rFonts w:cs="Calibri" w:cstheme="minorAscii"/>
          <w:color w:val="000000" w:themeColor="text1"/>
          <w:sz w:val="20"/>
          <w:szCs w:val="20"/>
        </w:rPr>
      </w:pPr>
      <w:r w:rsidRPr="31FB93E0" w:rsidR="00D265EA">
        <w:rPr>
          <w:rFonts w:cs="Calibri" w:cstheme="minorAscii"/>
          <w:color w:val="000000" w:themeColor="text1" w:themeTint="FF" w:themeShade="FF"/>
          <w:sz w:val="20"/>
          <w:szCs w:val="20"/>
        </w:rPr>
        <w:t xml:space="preserve">This guarantee does not cover what in the bulldog breed is considered normal for </w:t>
      </w:r>
      <w:r w:rsidRPr="31FB93E0" w:rsidR="001B7AA4">
        <w:rPr>
          <w:rFonts w:cs="Calibri" w:cstheme="minorAscii"/>
          <w:color w:val="000000" w:themeColor="text1" w:themeTint="FF" w:themeShade="FF"/>
          <w:sz w:val="20"/>
          <w:szCs w:val="20"/>
        </w:rPr>
        <w:t>instances:</w:t>
      </w:r>
      <w:r w:rsidRPr="31FB93E0" w:rsidR="00D265EA">
        <w:rPr>
          <w:rFonts w:cs="Calibri" w:cstheme="minorAscii"/>
          <w:color w:val="000000" w:themeColor="text1" w:themeTint="FF" w:themeShade="FF"/>
          <w:sz w:val="20"/>
          <w:szCs w:val="20"/>
        </w:rPr>
        <w:t xml:space="preserve"> cherry eye, entropion, loose hips, hip dysplasia, skin allergies, demodex, elongated soft palate, cleft palate, stenotic nares (collapsed nostrils.), hare lip, inverted tails, fertility issues, parasitic, fungal or bacterial infection, respiratory infection or small trachea, etc. Also, this guarantee does not include, injuries, Fleas, Mites, or any other intestinal worms/parasites as they are common in dogs and puppies. Also, we do not warranty against </w:t>
      </w:r>
      <w:r w:rsidRPr="31FB93E0" w:rsidR="009E76AA">
        <w:rPr>
          <w:rFonts w:cs="Calibri" w:cstheme="minorAscii"/>
          <w:color w:val="000000" w:themeColor="text1" w:themeTint="FF" w:themeShade="FF"/>
          <w:sz w:val="20"/>
          <w:szCs w:val="20"/>
        </w:rPr>
        <w:t xml:space="preserve">Parvo. Kennel cough, </w:t>
      </w:r>
      <w:r w:rsidRPr="31FB93E0" w:rsidR="00D265EA">
        <w:rPr>
          <w:rFonts w:cs="Calibri" w:cstheme="minorAscii"/>
          <w:color w:val="000000" w:themeColor="text1" w:themeTint="FF" w:themeShade="FF"/>
          <w:sz w:val="20"/>
          <w:szCs w:val="20"/>
        </w:rPr>
        <w:t>hypoglycemia, umbilical hernia, heart murmurs, retained puppy teeth, coccidiosis, giardia, external/internal parasites, viral or bacterial infections that may occur after the puppy is brought into your environment. Grade 1-2 heart murmurs aren’t covered as, upon research and consulting with vet, this is something that can be outgrown. Should a murmur be found at the puppies 6 weeks checkup apt, the new buyers will be notified immediately. A replacement puppy from a future litter will be offered</w:t>
      </w:r>
      <w:r w:rsidRPr="31FB93E0" w:rsidR="009E76AA">
        <w:rPr>
          <w:rFonts w:cs="Calibri" w:cstheme="minorAscii"/>
          <w:color w:val="000000" w:themeColor="text1" w:themeTint="FF" w:themeShade="FF"/>
          <w:sz w:val="20"/>
          <w:szCs w:val="20"/>
        </w:rPr>
        <w:t>.</w:t>
      </w:r>
      <w:r w:rsidR="00A76B54">
        <w:rPr/>
        <w:t xml:space="preserve"> </w:t>
      </w:r>
      <w:r w:rsidRPr="31FB93E0" w:rsidR="00A76B54">
        <w:rPr>
          <w:rFonts w:cs="Calibri" w:cstheme="minorAscii"/>
          <w:color w:val="000000" w:themeColor="text1" w:themeTint="FF" w:themeShade="FF"/>
          <w:sz w:val="20"/>
          <w:szCs w:val="20"/>
        </w:rPr>
        <w:t>Buyer must research the breed and understand that the confirmation of the breed invites certain problems.  Short stocky builds promote these joint problems</w:t>
      </w:r>
      <w:r w:rsidRPr="31FB93E0" w:rsidR="0032367B">
        <w:rPr>
          <w:rFonts w:cs="Calibri" w:cstheme="minorAscii"/>
          <w:color w:val="000000" w:themeColor="text1" w:themeTint="FF" w:themeShade="FF"/>
          <w:sz w:val="20"/>
          <w:szCs w:val="20"/>
        </w:rPr>
        <w:t xml:space="preserve">, IVDD in </w:t>
      </w:r>
      <w:proofErr w:type="spellStart"/>
      <w:r w:rsidRPr="31FB93E0" w:rsidR="0032367B">
        <w:rPr>
          <w:rFonts w:cs="Calibri" w:cstheme="minorAscii"/>
          <w:color w:val="000000" w:themeColor="text1" w:themeTint="FF" w:themeShade="FF"/>
          <w:sz w:val="20"/>
          <w:szCs w:val="20"/>
        </w:rPr>
        <w:t>frenchies</w:t>
      </w:r>
      <w:proofErr w:type="spellEnd"/>
      <w:r w:rsidRPr="31FB93E0" w:rsidR="0032367B">
        <w:rPr>
          <w:rFonts w:cs="Calibri" w:cstheme="minorAscii"/>
          <w:color w:val="000000" w:themeColor="text1" w:themeTint="FF" w:themeShade="FF"/>
          <w:sz w:val="20"/>
          <w:szCs w:val="20"/>
        </w:rPr>
        <w:t xml:space="preserve"> is not covered as this is a breed related trait</w:t>
      </w:r>
      <w:r w:rsidRPr="31FB93E0" w:rsidR="32EA6FB3">
        <w:rPr>
          <w:rFonts w:cs="Calibri" w:cstheme="minorAscii"/>
          <w:color w:val="000000" w:themeColor="text1" w:themeTint="FF" w:themeShade="FF"/>
          <w:sz w:val="20"/>
          <w:szCs w:val="20"/>
        </w:rPr>
        <w:t xml:space="preserve"> and can develop with injuries</w:t>
      </w:r>
      <w:r w:rsidRPr="31FB93E0" w:rsidR="00A76B54">
        <w:rPr>
          <w:rFonts w:cs="Calibri" w:cstheme="minorAscii"/>
          <w:color w:val="000000" w:themeColor="text1" w:themeTint="FF" w:themeShade="FF"/>
          <w:sz w:val="20"/>
          <w:szCs w:val="20"/>
        </w:rPr>
        <w:t>. The wrinkles in the skin promote irritation problems</w:t>
      </w:r>
      <w:r w:rsidRPr="31FB93E0" w:rsidR="009E76AA">
        <w:rPr>
          <w:rFonts w:cs="Calibri" w:cstheme="minorAscii"/>
          <w:color w:val="000000" w:themeColor="text1" w:themeTint="FF" w:themeShade="FF"/>
          <w:sz w:val="20"/>
          <w:szCs w:val="20"/>
        </w:rPr>
        <w:t xml:space="preserve"> and</w:t>
      </w:r>
      <w:r w:rsidRPr="31FB93E0" w:rsidR="00A76B54">
        <w:rPr>
          <w:rFonts w:cs="Calibri" w:cstheme="minorAscii"/>
          <w:color w:val="000000" w:themeColor="text1" w:themeTint="FF" w:themeShade="FF"/>
          <w:sz w:val="20"/>
          <w:szCs w:val="20"/>
        </w:rPr>
        <w:t xml:space="preserve"> may also promote eye problems. None of these are covered. </w:t>
      </w:r>
    </w:p>
    <w:p w:rsidRPr="009E76AA" w:rsidR="009E76AA" w:rsidP="009E76AA" w:rsidRDefault="009E76AA" w14:paraId="1DBB9FFE" w14:textId="77777777">
      <w:pPr>
        <w:pStyle w:val="ListParagraph"/>
        <w:rPr>
          <w:rFonts w:cstheme="minorHAnsi"/>
          <w:sz w:val="20"/>
          <w:szCs w:val="20"/>
        </w:rPr>
      </w:pPr>
    </w:p>
    <w:p w:rsidRPr="003B524C" w:rsidR="003B524C" w:rsidP="003B524C" w:rsidRDefault="00E27750" w14:paraId="15FBC41C" w14:textId="7BD8042B">
      <w:pPr>
        <w:pStyle w:val="ListParagraph"/>
        <w:numPr>
          <w:ilvl w:val="0"/>
          <w:numId w:val="9"/>
        </w:numPr>
        <w:rPr>
          <w:rFonts w:cstheme="minorHAnsi"/>
          <w:sz w:val="20"/>
          <w:szCs w:val="20"/>
        </w:rPr>
      </w:pPr>
      <w:r>
        <w:rPr>
          <w:rFonts w:cstheme="minorHAnsi"/>
          <w:b/>
          <w:bCs/>
          <w:sz w:val="20"/>
          <w:szCs w:val="20"/>
        </w:rPr>
        <w:t>WE</w:t>
      </w:r>
      <w:r w:rsidRPr="00E27750">
        <w:rPr>
          <w:rFonts w:cstheme="minorHAnsi"/>
          <w:b/>
          <w:bCs/>
          <w:sz w:val="20"/>
          <w:szCs w:val="20"/>
        </w:rPr>
        <w:t xml:space="preserve"> </w:t>
      </w:r>
      <w:r>
        <w:rPr>
          <w:rFonts w:cstheme="minorHAnsi"/>
          <w:b/>
          <w:bCs/>
          <w:sz w:val="20"/>
          <w:szCs w:val="20"/>
        </w:rPr>
        <w:t>CANNOT</w:t>
      </w:r>
      <w:r w:rsidRPr="00E27750">
        <w:rPr>
          <w:rFonts w:cstheme="minorHAnsi"/>
          <w:b/>
          <w:bCs/>
          <w:sz w:val="20"/>
          <w:szCs w:val="20"/>
        </w:rPr>
        <w:t xml:space="preserve"> and DO NOT </w:t>
      </w:r>
      <w:r>
        <w:rPr>
          <w:rFonts w:cstheme="minorHAnsi"/>
          <w:b/>
          <w:bCs/>
          <w:sz w:val="20"/>
          <w:szCs w:val="20"/>
        </w:rPr>
        <w:t>GUARENTEE ANY PUPPIES TO BE BREEDABLE</w:t>
      </w:r>
      <w:r w:rsidR="00AE04C0">
        <w:rPr>
          <w:rFonts w:cstheme="minorHAnsi"/>
          <w:b/>
          <w:bCs/>
          <w:sz w:val="20"/>
          <w:szCs w:val="20"/>
        </w:rPr>
        <w:t xml:space="preserve"> or show quality</w:t>
      </w:r>
      <w:r>
        <w:rPr>
          <w:rFonts w:cstheme="minorHAnsi"/>
          <w:b/>
          <w:bCs/>
          <w:sz w:val="20"/>
          <w:szCs w:val="20"/>
        </w:rPr>
        <w:t>,</w:t>
      </w:r>
      <w:r w:rsidRPr="00E27750">
        <w:rPr>
          <w:rFonts w:cstheme="minorHAnsi"/>
          <w:sz w:val="20"/>
          <w:szCs w:val="20"/>
        </w:rPr>
        <w:t xml:space="preserve"> as a lot of things can happen or change that cannot be foreseeable at time of sale. “Breeding Rights” are given through AKC paper work with intentions of breeding. But we cannot be held responsible if for some reason she/he cannot be bred or does not ever produce a litter</w:t>
      </w:r>
      <w:r w:rsidR="00AE04C0">
        <w:rPr>
          <w:rFonts w:cstheme="minorHAnsi"/>
          <w:sz w:val="20"/>
          <w:szCs w:val="20"/>
        </w:rPr>
        <w:t xml:space="preserve"> or does not mature in a way of buyers liking</w:t>
      </w:r>
      <w:r w:rsidRPr="00E27750">
        <w:rPr>
          <w:rFonts w:cstheme="minorHAnsi"/>
          <w:sz w:val="20"/>
          <w:szCs w:val="20"/>
        </w:rPr>
        <w:t>.</w:t>
      </w:r>
      <w:r>
        <w:rPr>
          <w:rFonts w:cstheme="minorHAnsi"/>
          <w:sz w:val="20"/>
          <w:szCs w:val="20"/>
        </w:rPr>
        <w:t xml:space="preserve"> Again, this includes undescended testes, although our male puppies are checked and confirmed for descended testes at 6-8 weeks old, rare occasions they can descend back up in time</w:t>
      </w:r>
      <w:r w:rsidRPr="00C44F52" w:rsidR="00216A8F">
        <w:rPr>
          <w:rFonts w:eastAsiaTheme="minorHAnsi"/>
          <w:sz w:val="20"/>
          <w:szCs w:val="20"/>
        </w:rPr>
        <w:t>.</w:t>
      </w:r>
    </w:p>
    <w:p w:rsidRPr="003B524C" w:rsidR="003B524C" w:rsidP="003B524C" w:rsidRDefault="003B524C" w14:paraId="1AAC04E7" w14:textId="77777777">
      <w:pPr>
        <w:pStyle w:val="ListParagraph"/>
        <w:rPr>
          <w:rFonts w:cstheme="minorHAnsi"/>
          <w:sz w:val="20"/>
          <w:szCs w:val="20"/>
        </w:rPr>
      </w:pPr>
    </w:p>
    <w:p w:rsidR="009269E8" w:rsidP="31FB93E0" w:rsidRDefault="003B524C" w14:paraId="2FCAA715" w14:textId="66844766">
      <w:pPr>
        <w:pStyle w:val="ListParagraph"/>
        <w:numPr>
          <w:ilvl w:val="0"/>
          <w:numId w:val="9"/>
        </w:numPr>
        <w:rPr>
          <w:rFonts w:cs="Calibri" w:cstheme="minorAscii"/>
          <w:sz w:val="20"/>
          <w:szCs w:val="20"/>
        </w:rPr>
      </w:pPr>
      <w:r w:rsidRPr="31FB93E0" w:rsidR="003B524C">
        <w:rPr>
          <w:rFonts w:cs="Calibri" w:cstheme="minorAscii"/>
          <w:sz w:val="20"/>
          <w:szCs w:val="20"/>
        </w:rPr>
        <w:t xml:space="preserve">If this puppy is found to have a life threatening hereditary congenital defect at this exam, a replacement puppy of equal value will be given provided that the seller is notified within 24 hours after the exam. The replacement will be subject to availability within 24 months, as we give this time frame as breeding’s can be unpredictive in confirmation of pregnancy. We the breeder, are not responsible for any Veterinarian bills acquired by you, the buyer. We replace pups at our discretion, all monies are NON-REFUNDABLE but transferable only. </w:t>
      </w:r>
    </w:p>
    <w:p w:rsidRPr="00AE04C0" w:rsidR="00AE04C0" w:rsidP="00AE04C0" w:rsidRDefault="00AE04C0" w14:paraId="6AE58056" w14:textId="77777777">
      <w:pPr>
        <w:pStyle w:val="ListParagraph"/>
        <w:rPr>
          <w:rFonts w:cstheme="minorHAnsi"/>
          <w:sz w:val="20"/>
          <w:szCs w:val="20"/>
        </w:rPr>
      </w:pPr>
    </w:p>
    <w:p w:rsidRPr="00AE04C0" w:rsidR="009269E8" w:rsidP="009269E8" w:rsidRDefault="00AE04C0" w14:paraId="1E071E0E" w14:textId="0397BC9D">
      <w:pPr>
        <w:pStyle w:val="ListParagraph"/>
        <w:numPr>
          <w:ilvl w:val="0"/>
          <w:numId w:val="9"/>
        </w:numPr>
        <w:rPr>
          <w:rFonts w:cstheme="minorHAnsi"/>
          <w:sz w:val="20"/>
          <w:szCs w:val="20"/>
        </w:rPr>
      </w:pPr>
      <w:r w:rsidRPr="00AE04C0">
        <w:rPr>
          <w:rFonts w:cstheme="minorHAnsi"/>
          <w:sz w:val="20"/>
          <w:szCs w:val="20"/>
        </w:rPr>
        <w:lastRenderedPageBreak/>
        <w:t xml:space="preserve">The Buyer agrees </w:t>
      </w:r>
      <w:r>
        <w:rPr>
          <w:rFonts w:cstheme="minorHAnsi"/>
          <w:sz w:val="20"/>
          <w:szCs w:val="20"/>
        </w:rPr>
        <w:t xml:space="preserve">and understands </w:t>
      </w:r>
      <w:r w:rsidRPr="00AE04C0">
        <w:rPr>
          <w:rFonts w:cstheme="minorHAnsi"/>
          <w:sz w:val="20"/>
          <w:szCs w:val="20"/>
        </w:rPr>
        <w:t xml:space="preserve">that if </w:t>
      </w:r>
      <w:r>
        <w:rPr>
          <w:rFonts w:cstheme="minorHAnsi"/>
          <w:sz w:val="20"/>
          <w:szCs w:val="20"/>
        </w:rPr>
        <w:t xml:space="preserve">for any reason, </w:t>
      </w:r>
      <w:r w:rsidRPr="00AE04C0">
        <w:rPr>
          <w:rFonts w:cstheme="minorHAnsi"/>
          <w:sz w:val="20"/>
          <w:szCs w:val="20"/>
        </w:rPr>
        <w:t>the Buyer is not able to care for the dog in any area of its life at any time, which includes proper housing, training, veterinary care, or the Buyer’s lifestyle changes, and the dog no longer has a place in it, then the dog and registration certificates with appropriate signatures are to be returned to the Breeder at the Buyer’s expense for placement by the Breeder.</w:t>
      </w:r>
      <w:r>
        <w:rPr>
          <w:rFonts w:cstheme="minorHAnsi"/>
          <w:sz w:val="20"/>
          <w:szCs w:val="20"/>
        </w:rPr>
        <w:t xml:space="preserve"> </w:t>
      </w:r>
      <w:r w:rsidRPr="00AE04C0">
        <w:rPr>
          <w:rFonts w:cstheme="minorHAnsi"/>
          <w:sz w:val="20"/>
          <w:szCs w:val="20"/>
        </w:rPr>
        <w:t xml:space="preserve">No </w:t>
      </w:r>
      <w:r>
        <w:rPr>
          <w:rFonts w:cstheme="minorHAnsi"/>
          <w:sz w:val="20"/>
          <w:szCs w:val="20"/>
        </w:rPr>
        <w:t xml:space="preserve">refunds or </w:t>
      </w:r>
      <w:r w:rsidRPr="00AE04C0">
        <w:rPr>
          <w:rFonts w:cstheme="minorHAnsi"/>
          <w:sz w:val="20"/>
          <w:szCs w:val="20"/>
        </w:rPr>
        <w:t>monetary compensation will be offered to the Buy</w:t>
      </w:r>
      <w:r>
        <w:rPr>
          <w:rFonts w:cstheme="minorHAnsi"/>
          <w:sz w:val="20"/>
          <w:szCs w:val="20"/>
        </w:rPr>
        <w:t xml:space="preserve">er. </w:t>
      </w:r>
    </w:p>
    <w:p w:rsidRPr="009269E8" w:rsidR="009269E8" w:rsidP="009269E8" w:rsidRDefault="009269E8" w14:paraId="584D9292" w14:textId="77777777">
      <w:pPr>
        <w:jc w:val="center"/>
        <w:rPr>
          <w:rFonts w:cstheme="minorHAnsi"/>
          <w:b/>
          <w:bCs/>
          <w:sz w:val="20"/>
          <w:szCs w:val="20"/>
        </w:rPr>
      </w:pPr>
    </w:p>
    <w:p w:rsidRPr="009269E8" w:rsidR="009269E8" w:rsidP="009269E8" w:rsidRDefault="009269E8" w14:paraId="26E2F45C" w14:textId="2A0046AE">
      <w:pPr>
        <w:jc w:val="center"/>
        <w:rPr>
          <w:rFonts w:cstheme="minorHAnsi"/>
          <w:b/>
          <w:bCs/>
          <w:sz w:val="20"/>
          <w:szCs w:val="20"/>
        </w:rPr>
      </w:pPr>
      <w:r w:rsidRPr="009269E8">
        <w:rPr>
          <w:rFonts w:cstheme="minorHAnsi"/>
          <w:b/>
          <w:bCs/>
          <w:sz w:val="20"/>
          <w:szCs w:val="20"/>
        </w:rPr>
        <w:t xml:space="preserve">**PLEASE NOTE THAT IF YOU PURCHASE A PUPPY FROM US WITHOUT RETURNING OUR CONTRACT/SALES AGREEMENT BEFORE YOUR PUPPY IS SHIPPED; YOUR HEALTH GUARANTEE IS NULL AND VOID AND SOLD AS IS.  WE WILL NOT GUARANTEE THE HEALTH OF YOUR PUPPY.  THIS CONTRACT IS PUT IN PLACE TO MAKE A HAPPY TRANSACTION BETWEEN BUYER AND SELLER.  EVERY CUSTOMER IS SENT THIS CONTRACT WHEN THEY DECIDE TO PURCHASE A PUPPY FROM </w:t>
      </w:r>
      <w:r w:rsidR="0032367B">
        <w:rPr>
          <w:rFonts w:cstheme="minorHAnsi"/>
          <w:b/>
          <w:bCs/>
          <w:sz w:val="20"/>
          <w:szCs w:val="20"/>
        </w:rPr>
        <w:t>BOMB CITY BULLDOGS</w:t>
      </w:r>
      <w:r w:rsidRPr="009269E8">
        <w:rPr>
          <w:rFonts w:cstheme="minorHAnsi"/>
          <w:b/>
          <w:bCs/>
          <w:sz w:val="20"/>
          <w:szCs w:val="20"/>
        </w:rPr>
        <w:t>**</w:t>
      </w:r>
    </w:p>
    <w:p w:rsidRPr="009269E8" w:rsidR="009269E8" w:rsidP="009269E8" w:rsidRDefault="009269E8" w14:paraId="073DCA31" w14:textId="77777777">
      <w:pPr>
        <w:rPr>
          <w:rFonts w:cstheme="minorHAnsi"/>
          <w:sz w:val="20"/>
          <w:szCs w:val="20"/>
        </w:rPr>
      </w:pPr>
    </w:p>
    <w:p w:rsidR="00216A8F" w:rsidP="00216A8F" w:rsidRDefault="00286C98" w14:paraId="39DD21DE" w14:textId="46ACB09A">
      <w:pPr>
        <w:pStyle w:val="NormalWeb"/>
        <w:rPr>
          <w:sz w:val="20"/>
          <w:szCs w:val="20"/>
        </w:rPr>
      </w:pPr>
      <w:r w:rsidRPr="002C2F63">
        <w:rPr>
          <w:sz w:val="20"/>
          <w:szCs w:val="20"/>
        </w:rPr>
        <w:t>I, _______________________________________________, the Purchaser of said puppy, hereby acknowledge that I have received a copy of this document and</w:t>
      </w:r>
      <w:r w:rsidRPr="002C2F63">
        <w:rPr>
          <w:rStyle w:val="color20"/>
          <w:rFonts w:ascii="Times" w:hAnsi="Times" w:cs="Times"/>
          <w:color w:val="000000" w:themeColor="text1"/>
          <w:sz w:val="20"/>
          <w:szCs w:val="20"/>
        </w:rPr>
        <w:t xml:space="preserve"> accept the terms and conditions of the guarantee for congenital or hereditary disorders</w:t>
      </w:r>
      <w:r w:rsidR="009269E8">
        <w:rPr>
          <w:rStyle w:val="color20"/>
          <w:rFonts w:ascii="Times" w:hAnsi="Times" w:cs="Times"/>
          <w:color w:val="000000" w:themeColor="text1"/>
          <w:sz w:val="20"/>
          <w:szCs w:val="20"/>
        </w:rPr>
        <w:t>.</w:t>
      </w:r>
      <w:r w:rsidR="00C44F52">
        <w:rPr>
          <w:rStyle w:val="color20"/>
          <w:rFonts w:ascii="Times" w:hAnsi="Times" w:cs="Times"/>
          <w:color w:val="000000" w:themeColor="text1"/>
          <w:sz w:val="20"/>
          <w:szCs w:val="20"/>
        </w:rPr>
        <w:t xml:space="preserve"> </w:t>
      </w:r>
      <w:r w:rsidR="009269E8">
        <w:rPr>
          <w:rStyle w:val="color20"/>
          <w:rFonts w:ascii="Times" w:hAnsi="Times" w:cs="Times"/>
          <w:color w:val="000000" w:themeColor="text1"/>
          <w:sz w:val="20"/>
          <w:szCs w:val="20"/>
        </w:rPr>
        <w:t xml:space="preserve">I </w:t>
      </w:r>
      <w:r w:rsidR="00310396">
        <w:rPr>
          <w:rStyle w:val="color20"/>
          <w:rFonts w:ascii="Times" w:hAnsi="Times" w:cs="Times"/>
          <w:color w:val="000000" w:themeColor="text1"/>
          <w:sz w:val="20"/>
          <w:szCs w:val="20"/>
        </w:rPr>
        <w:t xml:space="preserve">also </w:t>
      </w:r>
      <w:r w:rsidR="00C44F52">
        <w:rPr>
          <w:rStyle w:val="color20"/>
          <w:rFonts w:ascii="Times" w:hAnsi="Times" w:cs="Times"/>
          <w:color w:val="000000" w:themeColor="text1"/>
          <w:sz w:val="20"/>
          <w:szCs w:val="20"/>
        </w:rPr>
        <w:t xml:space="preserve">understand </w:t>
      </w:r>
      <w:r w:rsidR="00310396">
        <w:rPr>
          <w:rStyle w:val="color20"/>
          <w:rFonts w:ascii="Times" w:hAnsi="Times" w:cs="Times"/>
          <w:color w:val="000000" w:themeColor="text1"/>
          <w:sz w:val="20"/>
          <w:szCs w:val="20"/>
        </w:rPr>
        <w:t xml:space="preserve">that </w:t>
      </w:r>
      <w:r w:rsidR="00C44F52">
        <w:rPr>
          <w:rStyle w:val="color20"/>
          <w:rFonts w:ascii="Times" w:hAnsi="Times" w:cs="Times"/>
          <w:color w:val="000000" w:themeColor="text1"/>
          <w:sz w:val="20"/>
          <w:szCs w:val="20"/>
        </w:rPr>
        <w:t xml:space="preserve">all monies are </w:t>
      </w:r>
      <w:r w:rsidR="009269E8">
        <w:rPr>
          <w:rStyle w:val="color20"/>
          <w:rFonts w:ascii="Times" w:hAnsi="Times" w:cs="Times"/>
          <w:color w:val="000000" w:themeColor="text1"/>
          <w:sz w:val="20"/>
          <w:szCs w:val="20"/>
        </w:rPr>
        <w:t>non-refundable</w:t>
      </w:r>
      <w:r w:rsidR="00C44F52">
        <w:rPr>
          <w:rStyle w:val="color20"/>
          <w:rFonts w:ascii="Times" w:hAnsi="Times" w:cs="Times"/>
          <w:color w:val="000000" w:themeColor="text1"/>
          <w:sz w:val="20"/>
          <w:szCs w:val="20"/>
        </w:rPr>
        <w:t xml:space="preserve"> but can be transferred to another puppy or future litter</w:t>
      </w:r>
      <w:r w:rsidRPr="002C2F63" w:rsidR="0063200D">
        <w:rPr>
          <w:sz w:val="20"/>
          <w:szCs w:val="20"/>
        </w:rPr>
        <w:t>.</w:t>
      </w:r>
      <w:r w:rsidRPr="002C2F63">
        <w:rPr>
          <w:sz w:val="20"/>
          <w:szCs w:val="20"/>
        </w:rPr>
        <w:t xml:space="preserve"> I waive and relinquish any other rights that I might otherwise have in the event of such occurrence.</w:t>
      </w:r>
    </w:p>
    <w:p w:rsidRPr="002C2F63" w:rsidR="0063200D" w:rsidP="00216A8F" w:rsidRDefault="00D479A3" w14:paraId="1075573A" w14:textId="54344AC7">
      <w:pPr>
        <w:pStyle w:val="NormalWeb"/>
        <w:rPr>
          <w:rStyle w:val="color20"/>
          <w:rFonts w:ascii="Times" w:hAnsi="Times" w:cs="Times"/>
          <w:color w:val="000000" w:themeColor="text1"/>
          <w:sz w:val="20"/>
          <w:szCs w:val="20"/>
        </w:rPr>
      </w:pPr>
      <w:r w:rsidRPr="002C2F63">
        <w:rPr>
          <w:rFonts w:ascii="Times" w:hAnsi="Times" w:cs="Times"/>
          <w:sz w:val="20"/>
          <w:szCs w:val="20"/>
        </w:rPr>
        <w:br/>
      </w:r>
      <w:r w:rsidRPr="002C2F63">
        <w:rPr>
          <w:rStyle w:val="color20"/>
          <w:rFonts w:ascii="Times" w:hAnsi="Times" w:cs="Times"/>
          <w:b/>
          <w:bCs/>
          <w:i/>
          <w:iCs/>
          <w:color w:val="000000" w:themeColor="text1"/>
          <w:sz w:val="20"/>
          <w:szCs w:val="20"/>
          <w:u w:val="single"/>
        </w:rPr>
        <w:t>Buyer</w:t>
      </w:r>
      <w:r w:rsidRPr="002C2F63" w:rsidR="00D34752">
        <w:rPr>
          <w:rStyle w:val="color20"/>
          <w:rFonts w:ascii="Times" w:hAnsi="Times" w:cs="Times"/>
          <w:b/>
          <w:bCs/>
          <w:i/>
          <w:iCs/>
          <w:color w:val="000000" w:themeColor="text1"/>
          <w:sz w:val="20"/>
          <w:szCs w:val="20"/>
          <w:u w:val="single"/>
        </w:rPr>
        <w:t xml:space="preserve"> </w:t>
      </w:r>
      <w:r w:rsidRPr="002C2F63" w:rsidR="002C2F63">
        <w:rPr>
          <w:rStyle w:val="color20"/>
          <w:rFonts w:ascii="Times" w:hAnsi="Times" w:cs="Times"/>
          <w:b/>
          <w:bCs/>
          <w:i/>
          <w:iCs/>
          <w:color w:val="000000" w:themeColor="text1"/>
          <w:sz w:val="20"/>
          <w:szCs w:val="20"/>
          <w:u w:val="single"/>
        </w:rPr>
        <w:t>Signature</w:t>
      </w:r>
      <w:r w:rsidRPr="002C2F63" w:rsidR="002C2F63">
        <w:rPr>
          <w:rStyle w:val="color20"/>
          <w:rFonts w:ascii="Times" w:hAnsi="Times" w:cs="Times"/>
          <w:color w:val="000000" w:themeColor="text1"/>
          <w:sz w:val="20"/>
          <w:szCs w:val="20"/>
          <w:u w:val="single"/>
        </w:rPr>
        <w:t>:</w:t>
      </w:r>
      <w:r w:rsidRPr="002C2F63" w:rsidR="002C2F63">
        <w:rPr>
          <w:rStyle w:val="color20"/>
          <w:rFonts w:ascii="Times" w:hAnsi="Times" w:cs="Times"/>
          <w:color w:val="000000" w:themeColor="text1"/>
          <w:sz w:val="20"/>
          <w:szCs w:val="20"/>
        </w:rPr>
        <w:t xml:space="preserve"> _</w:t>
      </w:r>
      <w:r w:rsidRPr="002C2F63">
        <w:rPr>
          <w:rStyle w:val="color20"/>
          <w:rFonts w:ascii="Times" w:hAnsi="Times" w:cs="Times"/>
          <w:color w:val="000000" w:themeColor="text1"/>
          <w:sz w:val="20"/>
          <w:szCs w:val="20"/>
        </w:rPr>
        <w:t>___________________________</w:t>
      </w:r>
      <w:r w:rsidRPr="002C2F63" w:rsidR="00050876">
        <w:rPr>
          <w:rStyle w:val="color20"/>
          <w:rFonts w:ascii="Times" w:hAnsi="Times" w:cs="Times"/>
          <w:color w:val="000000" w:themeColor="text1"/>
          <w:sz w:val="20"/>
          <w:szCs w:val="20"/>
        </w:rPr>
        <w:t>_____________</w:t>
      </w:r>
      <w:r w:rsidR="00775445">
        <w:rPr>
          <w:rStyle w:val="color20"/>
          <w:rFonts w:ascii="Times" w:hAnsi="Times" w:cs="Times"/>
          <w:color w:val="000000" w:themeColor="text1"/>
          <w:sz w:val="20"/>
          <w:szCs w:val="20"/>
        </w:rPr>
        <w:t>______</w:t>
      </w:r>
      <w:r w:rsidRPr="002C2F63" w:rsidR="00050876">
        <w:rPr>
          <w:rStyle w:val="color20"/>
          <w:rFonts w:ascii="Times" w:hAnsi="Times" w:cs="Times"/>
          <w:color w:val="000000" w:themeColor="text1"/>
          <w:sz w:val="20"/>
          <w:szCs w:val="20"/>
        </w:rPr>
        <w:t>____</w:t>
      </w:r>
      <w:r w:rsidRPr="002C2F63">
        <w:rPr>
          <w:rStyle w:val="color20"/>
          <w:rFonts w:ascii="Times" w:hAnsi="Times" w:cs="Times"/>
          <w:color w:val="000000" w:themeColor="text1"/>
          <w:sz w:val="20"/>
          <w:szCs w:val="20"/>
        </w:rPr>
        <w:t>_____</w:t>
      </w:r>
      <w:r w:rsidRPr="002C2F63" w:rsidR="00050876">
        <w:rPr>
          <w:rStyle w:val="color20"/>
          <w:rFonts w:ascii="Times" w:hAnsi="Times" w:cs="Times"/>
          <w:color w:val="000000" w:themeColor="text1"/>
          <w:sz w:val="20"/>
          <w:szCs w:val="20"/>
        </w:rPr>
        <w:t>D</w:t>
      </w:r>
      <w:r w:rsidRPr="002C2F63">
        <w:rPr>
          <w:rStyle w:val="color20"/>
          <w:rFonts w:ascii="Times" w:hAnsi="Times" w:cs="Times"/>
          <w:color w:val="000000" w:themeColor="text1"/>
          <w:sz w:val="20"/>
          <w:szCs w:val="20"/>
        </w:rPr>
        <w:t>ate___</w:t>
      </w:r>
      <w:r w:rsidR="00310396">
        <w:rPr>
          <w:rStyle w:val="color20"/>
          <w:rFonts w:ascii="Times" w:hAnsi="Times" w:cs="Times"/>
          <w:color w:val="000000" w:themeColor="text1"/>
          <w:sz w:val="20"/>
          <w:szCs w:val="20"/>
        </w:rPr>
        <w:t>___________</w:t>
      </w:r>
      <w:r w:rsidRPr="002C2F63" w:rsidR="009252C2">
        <w:rPr>
          <w:rStyle w:val="color20"/>
          <w:rFonts w:ascii="Times" w:hAnsi="Times" w:cs="Times"/>
          <w:color w:val="000000" w:themeColor="text1"/>
          <w:sz w:val="20"/>
          <w:szCs w:val="20"/>
        </w:rPr>
        <w:t>__</w:t>
      </w:r>
      <w:r w:rsidRPr="002C2F63">
        <w:rPr>
          <w:rStyle w:val="color20"/>
          <w:rFonts w:ascii="Times" w:hAnsi="Times" w:cs="Times"/>
          <w:color w:val="000000" w:themeColor="text1"/>
          <w:sz w:val="20"/>
          <w:szCs w:val="20"/>
        </w:rPr>
        <w:t>_</w:t>
      </w:r>
      <w:r w:rsidRPr="002C2F63" w:rsidR="00050876">
        <w:rPr>
          <w:rStyle w:val="color20"/>
          <w:rFonts w:ascii="Times" w:hAnsi="Times" w:cs="Times"/>
          <w:color w:val="000000" w:themeColor="text1"/>
          <w:sz w:val="20"/>
          <w:szCs w:val="20"/>
        </w:rPr>
        <w:t>__</w:t>
      </w:r>
    </w:p>
    <w:p w:rsidRPr="002C2F63" w:rsidR="00286C98" w:rsidP="00532913" w:rsidRDefault="00D479A3" w14:paraId="2E74941D" w14:textId="7053B9B6">
      <w:pPr>
        <w:pStyle w:val="NormalWeb"/>
        <w:rPr>
          <w:rStyle w:val="color20"/>
          <w:rFonts w:ascii="Times" w:hAnsi="Times" w:cs="Times"/>
          <w:color w:val="000000" w:themeColor="text1"/>
          <w:sz w:val="20"/>
          <w:szCs w:val="20"/>
        </w:rPr>
      </w:pPr>
      <w:r w:rsidRPr="002C2F63">
        <w:rPr>
          <w:rFonts w:ascii="Times" w:hAnsi="Times" w:cs="Times"/>
          <w:sz w:val="20"/>
          <w:szCs w:val="20"/>
        </w:rPr>
        <w:br/>
      </w:r>
      <w:r w:rsidRPr="002C2F63">
        <w:rPr>
          <w:rStyle w:val="color20"/>
          <w:rFonts w:ascii="Times" w:hAnsi="Times" w:cs="Times"/>
          <w:b/>
          <w:bCs/>
          <w:i/>
          <w:iCs/>
          <w:color w:val="000000" w:themeColor="text1"/>
          <w:sz w:val="20"/>
          <w:szCs w:val="20"/>
          <w:u w:val="single"/>
        </w:rPr>
        <w:t>Printed Name</w:t>
      </w:r>
      <w:r w:rsidRPr="002C2F63" w:rsidR="005673A4">
        <w:rPr>
          <w:rStyle w:val="color20"/>
          <w:rFonts w:ascii="Times" w:hAnsi="Times" w:cs="Times"/>
          <w:b/>
          <w:bCs/>
          <w:i/>
          <w:iCs/>
          <w:color w:val="000000" w:themeColor="text1"/>
          <w:sz w:val="20"/>
          <w:szCs w:val="20"/>
          <w:u w:val="single"/>
        </w:rPr>
        <w:t xml:space="preserve">: </w:t>
      </w:r>
      <w:r w:rsidRPr="002C2F63">
        <w:rPr>
          <w:rStyle w:val="color20"/>
          <w:rFonts w:ascii="Times" w:hAnsi="Times" w:cs="Times"/>
          <w:color w:val="000000" w:themeColor="text1"/>
          <w:sz w:val="20"/>
          <w:szCs w:val="20"/>
        </w:rPr>
        <w:t>__________________________________</w:t>
      </w:r>
      <w:r w:rsidRPr="002C2F63" w:rsidR="00050876">
        <w:rPr>
          <w:rStyle w:val="color20"/>
          <w:rFonts w:ascii="Times" w:hAnsi="Times" w:cs="Times"/>
          <w:color w:val="000000" w:themeColor="text1"/>
          <w:sz w:val="20"/>
          <w:szCs w:val="20"/>
        </w:rPr>
        <w:t>_________________</w:t>
      </w:r>
      <w:r w:rsidRPr="002C2F63">
        <w:rPr>
          <w:rStyle w:val="color20"/>
          <w:rFonts w:ascii="Times" w:hAnsi="Times" w:cs="Times"/>
          <w:color w:val="000000" w:themeColor="text1"/>
          <w:sz w:val="20"/>
          <w:szCs w:val="20"/>
        </w:rPr>
        <w:t>_______</w:t>
      </w:r>
      <w:r w:rsidRPr="002C2F63" w:rsidR="00050876">
        <w:rPr>
          <w:rStyle w:val="color20"/>
          <w:rFonts w:ascii="Times" w:hAnsi="Times" w:cs="Times"/>
          <w:color w:val="000000" w:themeColor="text1"/>
          <w:sz w:val="20"/>
          <w:szCs w:val="20"/>
        </w:rPr>
        <w:t>____</w:t>
      </w:r>
      <w:r w:rsidRPr="002C2F63">
        <w:rPr>
          <w:rStyle w:val="color20"/>
          <w:rFonts w:ascii="Times" w:hAnsi="Times" w:cs="Times"/>
          <w:color w:val="000000" w:themeColor="text1"/>
          <w:sz w:val="20"/>
          <w:szCs w:val="20"/>
        </w:rPr>
        <w:t>_</w:t>
      </w:r>
    </w:p>
    <w:p w:rsidRPr="002C2F63" w:rsidR="005673A4" w:rsidP="00DE219C" w:rsidRDefault="005673A4" w14:paraId="18B96567" w14:textId="77777777">
      <w:pPr>
        <w:pStyle w:val="Quote"/>
        <w:ind w:left="0"/>
        <w:rPr>
          <w:rFonts w:ascii="Times" w:hAnsi="Times" w:cs="Times"/>
          <w:sz w:val="20"/>
          <w:szCs w:val="20"/>
        </w:rPr>
      </w:pPr>
    </w:p>
    <w:p w:rsidR="00286C98" w:rsidP="00DE219C" w:rsidRDefault="00DE219C" w14:paraId="2EE3BEC1" w14:textId="23A83D0A">
      <w:pPr>
        <w:pStyle w:val="Quote"/>
        <w:ind w:left="0"/>
        <w:rPr>
          <w:rStyle w:val="color20"/>
          <w:rFonts w:ascii="Times" w:hAnsi="Times" w:cs="Times"/>
          <w:color w:val="000000" w:themeColor="text1"/>
          <w:sz w:val="20"/>
          <w:szCs w:val="20"/>
        </w:rPr>
      </w:pPr>
      <w:r w:rsidRPr="002C2F63">
        <w:rPr>
          <w:rStyle w:val="color20"/>
          <w:rFonts w:ascii="Times" w:hAnsi="Times" w:cs="Times"/>
          <w:color w:val="000000" w:themeColor="text1"/>
          <w:sz w:val="20"/>
          <w:szCs w:val="20"/>
        </w:rPr>
        <w:t xml:space="preserve"> </w:t>
      </w:r>
      <w:r w:rsidRPr="002C2F63" w:rsidR="00D479A3">
        <w:rPr>
          <w:rStyle w:val="color20"/>
          <w:rFonts w:ascii="Times" w:hAnsi="Times" w:cs="Times"/>
          <w:b/>
          <w:bCs/>
          <w:color w:val="000000" w:themeColor="text1"/>
          <w:sz w:val="20"/>
          <w:szCs w:val="20"/>
          <w:u w:val="single"/>
        </w:rPr>
        <w:t>Seller</w:t>
      </w:r>
      <w:r w:rsidRPr="002C2F63" w:rsidR="00286C98">
        <w:rPr>
          <w:rStyle w:val="color20"/>
          <w:rFonts w:ascii="Times" w:hAnsi="Times" w:cs="Times"/>
          <w:b/>
          <w:bCs/>
          <w:color w:val="000000" w:themeColor="text1"/>
          <w:sz w:val="20"/>
          <w:szCs w:val="20"/>
          <w:u w:val="single"/>
        </w:rPr>
        <w:t>:</w:t>
      </w:r>
      <w:r w:rsidRPr="002C2F63" w:rsidR="00286C98">
        <w:rPr>
          <w:rStyle w:val="color20"/>
          <w:rFonts w:ascii="Times" w:hAnsi="Times" w:cs="Times"/>
          <w:color w:val="000000" w:themeColor="text1"/>
          <w:sz w:val="20"/>
          <w:szCs w:val="20"/>
        </w:rPr>
        <w:t xml:space="preserve"> </w:t>
      </w:r>
      <w:r w:rsidR="0032367B">
        <w:rPr>
          <w:rStyle w:val="color20"/>
          <w:rFonts w:ascii="Times" w:hAnsi="Times" w:cs="Times"/>
          <w:b/>
          <w:bCs/>
          <w:i/>
          <w:iCs/>
          <w:color w:val="000000" w:themeColor="text1"/>
          <w:sz w:val="20"/>
          <w:szCs w:val="20"/>
          <w:u w:val="single"/>
        </w:rPr>
        <w:t>Bomb City Bulldogs</w:t>
      </w:r>
      <w:r w:rsidRPr="002C2F63" w:rsidR="00286C98">
        <w:rPr>
          <w:rStyle w:val="color20"/>
          <w:rFonts w:ascii="Times" w:hAnsi="Times" w:cs="Times"/>
          <w:color w:val="000000" w:themeColor="text1"/>
          <w:sz w:val="20"/>
          <w:szCs w:val="20"/>
        </w:rPr>
        <w:t xml:space="preserve">   </w:t>
      </w:r>
      <w:r w:rsidRPr="002C2F63" w:rsidR="00216A8F">
        <w:rPr>
          <w:rStyle w:val="color20"/>
          <w:rFonts w:ascii="Times" w:hAnsi="Times" w:cs="Times"/>
          <w:color w:val="000000" w:themeColor="text1"/>
          <w:sz w:val="20"/>
          <w:szCs w:val="20"/>
        </w:rPr>
        <w:t>Signature: __________________________________________</w:t>
      </w:r>
    </w:p>
    <w:p w:rsidR="00775445" w:rsidP="00775445" w:rsidRDefault="00775445" w14:paraId="0E83704C" w14:textId="77777777"/>
    <w:p w:rsidRPr="00775445" w:rsidR="00775445" w:rsidP="00775445" w:rsidRDefault="00775445" w14:paraId="038AFAC6" w14:textId="577374C8">
      <w:pPr>
        <w:rPr>
          <w:i/>
          <w:iCs/>
          <w:sz w:val="28"/>
          <w:szCs w:val="28"/>
          <w:u w:val="single"/>
        </w:rPr>
      </w:pPr>
      <w:r w:rsidRPr="00775445">
        <w:rPr>
          <w:i/>
          <w:iCs/>
          <w:sz w:val="28"/>
          <w:szCs w:val="28"/>
          <w:u w:val="single"/>
        </w:rPr>
        <w:t>Puppy Info:</w:t>
      </w:r>
    </w:p>
    <w:p w:rsidRPr="00775445" w:rsidR="00775445" w:rsidP="00775445" w:rsidRDefault="00775445" w14:paraId="0F724BD8" w14:textId="2A66BDD8">
      <w:r w:rsidRPr="00775445">
        <w:rPr>
          <w:u w:val="single"/>
        </w:rPr>
        <w:t xml:space="preserve">Call Name: </w:t>
      </w:r>
      <w:r w:rsidRPr="00775445">
        <w:t xml:space="preserve"> ___________________________________</w:t>
      </w:r>
    </w:p>
    <w:p w:rsidRPr="00775445" w:rsidR="00775445" w:rsidP="00775445" w:rsidRDefault="00775445" w14:paraId="559101D2" w14:textId="46CC424E">
      <w:r w:rsidRPr="00775445">
        <w:rPr>
          <w:u w:val="single"/>
        </w:rPr>
        <w:t>Sire</w:t>
      </w:r>
      <w:r w:rsidRPr="00775445">
        <w:t xml:space="preserve">: _________________________________________ </w:t>
      </w:r>
      <w:r w:rsidRPr="00775445">
        <w:rPr>
          <w:u w:val="single"/>
        </w:rPr>
        <w:t>Dam</w:t>
      </w:r>
      <w:r w:rsidRPr="00775445">
        <w:t>: _________________</w:t>
      </w:r>
      <w:r>
        <w:t>_______</w:t>
      </w:r>
      <w:r w:rsidRPr="00775445">
        <w:t>__________</w:t>
      </w:r>
    </w:p>
    <w:p w:rsidRPr="00775445" w:rsidR="00775445" w:rsidP="00775445" w:rsidRDefault="00775445" w14:paraId="40E97090" w14:textId="767CC975">
      <w:r w:rsidRPr="00775445">
        <w:rPr>
          <w:u w:val="single"/>
        </w:rPr>
        <w:t>Date Of Birth</w:t>
      </w:r>
      <w:r w:rsidRPr="00775445">
        <w:t xml:space="preserve">: _____________________ </w:t>
      </w:r>
      <w:r w:rsidRPr="00775445">
        <w:rPr>
          <w:u w:val="single"/>
        </w:rPr>
        <w:t>Color/Markings</w:t>
      </w:r>
      <w:r w:rsidRPr="00775445">
        <w:t>: _____________________________</w:t>
      </w:r>
      <w:r>
        <w:t>_______</w:t>
      </w:r>
      <w:r w:rsidRPr="00775445">
        <w:t>__</w:t>
      </w:r>
    </w:p>
    <w:p w:rsidR="00775445" w:rsidP="00775445" w:rsidRDefault="00775445" w14:paraId="2CC7FC5C" w14:textId="328286F1">
      <w:r w:rsidRPr="31FB93E0" w:rsidR="00775445">
        <w:rPr>
          <w:u w:val="single"/>
        </w:rPr>
        <w:t>Purchase Price</w:t>
      </w:r>
      <w:r w:rsidR="00775445">
        <w:rPr/>
        <w:t xml:space="preserve">: ________________ </w:t>
      </w:r>
      <w:r w:rsidRPr="31FB93E0" w:rsidR="00775445">
        <w:rPr>
          <w:i w:val="1"/>
          <w:iCs w:val="1"/>
          <w:u w:val="single"/>
        </w:rPr>
        <w:t>Deposit</w:t>
      </w:r>
      <w:r w:rsidR="00775445">
        <w:rPr/>
        <w:t>: ______________ Registration</w:t>
      </w:r>
      <w:r w:rsidR="00775445">
        <w:rPr/>
        <w:t xml:space="preserve"> Status</w:t>
      </w:r>
      <w:r w:rsidR="00775445">
        <w:rPr/>
        <w:t>: _____</w:t>
      </w:r>
      <w:r w:rsidR="00775445">
        <w:rPr/>
        <w:t>__</w:t>
      </w:r>
      <w:r w:rsidR="00775445">
        <w:rPr/>
        <w:t>__________</w:t>
      </w:r>
    </w:p>
    <w:p w:rsidRPr="002C2F63" w:rsidR="00216A8F" w:rsidP="00216A8F" w:rsidRDefault="00216A8F" w14:paraId="73691A96" w14:textId="3A48AC3D">
      <w:pPr>
        <w:pStyle w:val="NormalWeb"/>
        <w:rPr>
          <w:sz w:val="20"/>
          <w:szCs w:val="20"/>
        </w:rPr>
      </w:pPr>
    </w:p>
    <w:bookmarkEnd w:id="0"/>
    <w:p w:rsidR="00775445" w:rsidP="005673A4" w:rsidRDefault="00775445" w14:paraId="64C07613" w14:textId="77777777">
      <w:pPr>
        <w:pStyle w:val="Quote"/>
        <w:ind w:left="0"/>
        <w:rPr>
          <w:rFonts w:ascii="Times" w:hAnsi="Times" w:cs="Times"/>
          <w:b/>
          <w:bCs/>
          <w:i/>
          <w:iCs/>
          <w:color w:val="000000" w:themeColor="text1"/>
          <w:sz w:val="20"/>
          <w:szCs w:val="20"/>
          <w:u w:val="single"/>
        </w:rPr>
      </w:pPr>
      <w:r>
        <w:rPr>
          <w:rFonts w:ascii="Times" w:hAnsi="Times" w:cs="Times"/>
          <w:b/>
          <w:bCs/>
          <w:i/>
          <w:iCs/>
          <w:color w:val="000000" w:themeColor="text1"/>
          <w:sz w:val="20"/>
          <w:szCs w:val="20"/>
          <w:u w:val="single"/>
        </w:rPr>
        <w:t>Notes: _____________________________________________________________________________________________</w:t>
      </w:r>
    </w:p>
    <w:p w:rsidRPr="00775445" w:rsidR="00775445" w:rsidP="00775445" w:rsidRDefault="00775445" w14:paraId="2632C4CF" w14:textId="77777777"/>
    <w:p w:rsidR="00775445" w:rsidP="005673A4" w:rsidRDefault="00775445" w14:paraId="0401927B" w14:textId="77777777">
      <w:pPr>
        <w:pStyle w:val="Quote"/>
        <w:pBdr>
          <w:bottom w:val="single" w:color="auto" w:sz="12" w:space="1"/>
        </w:pBdr>
        <w:ind w:left="0"/>
        <w:rPr>
          <w:rFonts w:ascii="Times" w:hAnsi="Times" w:cs="Times"/>
          <w:b/>
          <w:bCs/>
          <w:i/>
          <w:iCs/>
          <w:color w:val="000000" w:themeColor="text1"/>
          <w:sz w:val="20"/>
          <w:szCs w:val="20"/>
          <w:u w:val="single"/>
        </w:rPr>
      </w:pPr>
    </w:p>
    <w:p w:rsidRPr="002C2F63" w:rsidR="00530975" w:rsidP="005673A4" w:rsidRDefault="00530975" w14:paraId="5EB900F5" w14:textId="6F2B7E57">
      <w:pPr>
        <w:pStyle w:val="Quote"/>
        <w:ind w:left="0"/>
        <w:rPr>
          <w:rFonts w:ascii="Times" w:hAnsi="Times" w:cs="Times"/>
          <w:b/>
          <w:bCs/>
          <w:i/>
          <w:iCs/>
          <w:color w:val="000000" w:themeColor="text1"/>
          <w:sz w:val="20"/>
          <w:szCs w:val="20"/>
          <w:u w:val="single"/>
        </w:rPr>
      </w:pPr>
    </w:p>
    <w:sectPr w:rsidRPr="002C2F63" w:rsidR="00530975" w:rsidSect="00187382">
      <w:headerReference w:type="default" r:id="rId7"/>
      <w:footerReference w:type="default" r:id="rId8"/>
      <w:pgSz w:w="12240" w:h="15840" w:orient="portrait"/>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6CFE" w:rsidP="00D479A3" w:rsidRDefault="003D6CFE" w14:paraId="20D473F2" w14:textId="77777777">
      <w:pPr>
        <w:spacing w:after="0" w:line="240" w:lineRule="auto"/>
      </w:pPr>
      <w:r>
        <w:separator/>
      </w:r>
    </w:p>
  </w:endnote>
  <w:endnote w:type="continuationSeparator" w:id="0">
    <w:p w:rsidR="003D6CFE" w:rsidP="00D479A3" w:rsidRDefault="003D6CFE" w14:paraId="315E04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93807"/>
      <w:docPartObj>
        <w:docPartGallery w:val="Page Numbers (Bottom of Page)"/>
        <w:docPartUnique/>
      </w:docPartObj>
    </w:sdtPr>
    <w:sdtEndPr>
      <w:rPr>
        <w:noProof/>
      </w:rPr>
    </w:sdtEndPr>
    <w:sdtContent>
      <w:p w:rsidR="005C385B" w:rsidRDefault="005C385B" w14:paraId="3541052B" w14:textId="56BF12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C385B" w:rsidRDefault="005C385B" w14:paraId="6FA975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6CFE" w:rsidP="00D479A3" w:rsidRDefault="003D6CFE" w14:paraId="1552D153" w14:textId="77777777">
      <w:pPr>
        <w:spacing w:after="0" w:line="240" w:lineRule="auto"/>
      </w:pPr>
      <w:r>
        <w:separator/>
      </w:r>
    </w:p>
  </w:footnote>
  <w:footnote w:type="continuationSeparator" w:id="0">
    <w:p w:rsidR="003D6CFE" w:rsidP="00D479A3" w:rsidRDefault="003D6CFE" w14:paraId="0169AF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C2F63" w:rsidR="00D479A3" w:rsidP="002C2F63" w:rsidRDefault="00D479A3" w14:paraId="5D7ACB14" w14:textId="0AFE17C8">
    <w:pPr>
      <w:pStyle w:val="Header"/>
      <w:jc w:val="center"/>
      <w:rPr>
        <w:caps/>
        <w:color w:val="44546A" w:themeColor="text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14F59"/>
    <w:multiLevelType w:val="hybridMultilevel"/>
    <w:tmpl w:val="57B67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02718"/>
    <w:multiLevelType w:val="hybridMultilevel"/>
    <w:tmpl w:val="F9D298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36B1778"/>
    <w:multiLevelType w:val="hybridMultilevel"/>
    <w:tmpl w:val="57E08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A30F5E"/>
    <w:multiLevelType w:val="hybridMultilevel"/>
    <w:tmpl w:val="7220AD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46AF7330"/>
    <w:multiLevelType w:val="hybridMultilevel"/>
    <w:tmpl w:val="FB8A85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39C3BE6"/>
    <w:multiLevelType w:val="hybridMultilevel"/>
    <w:tmpl w:val="FADEDACA"/>
    <w:lvl w:ilvl="0" w:tplc="19204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914A8E"/>
    <w:multiLevelType w:val="hybridMultilevel"/>
    <w:tmpl w:val="FADEDACA"/>
    <w:lvl w:ilvl="0" w:tplc="19204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FC2EAB"/>
    <w:multiLevelType w:val="hybridMultilevel"/>
    <w:tmpl w:val="68F04122"/>
    <w:lvl w:ilvl="0" w:tplc="BE10269A">
      <w:numFmt w:val="bullet"/>
      <w:lvlText w:val="•"/>
      <w:lvlJc w:val="left"/>
      <w:pPr>
        <w:ind w:left="1080" w:hanging="360"/>
      </w:pPr>
      <w:rPr>
        <w:rFonts w:hint="default" w:ascii="Calibri" w:hAnsi="Calibri" w:cs="Calibri" w:eastAsiaTheme="minorEastAsia"/>
        <w:b w:val="0"/>
        <w:color w:val="000000" w:themeColor="text1"/>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69926039"/>
    <w:multiLevelType w:val="hybridMultilevel"/>
    <w:tmpl w:val="8E7468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923639451">
    <w:abstractNumId w:val="2"/>
  </w:num>
  <w:num w:numId="2" w16cid:durableId="1021014272">
    <w:abstractNumId w:val="0"/>
  </w:num>
  <w:num w:numId="3" w16cid:durableId="1289043062">
    <w:abstractNumId w:val="1"/>
  </w:num>
  <w:num w:numId="4" w16cid:durableId="1643391360">
    <w:abstractNumId w:val="8"/>
  </w:num>
  <w:num w:numId="5" w16cid:durableId="1874221408">
    <w:abstractNumId w:val="5"/>
  </w:num>
  <w:num w:numId="6" w16cid:durableId="1777364583">
    <w:abstractNumId w:val="6"/>
  </w:num>
  <w:num w:numId="7" w16cid:durableId="374625624">
    <w:abstractNumId w:val="3"/>
  </w:num>
  <w:num w:numId="8" w16cid:durableId="1161969596">
    <w:abstractNumId w:val="7"/>
  </w:num>
  <w:num w:numId="9" w16cid:durableId="108949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36"/>
    <w:rsid w:val="00022614"/>
    <w:rsid w:val="00043B51"/>
    <w:rsid w:val="00050876"/>
    <w:rsid w:val="000646C0"/>
    <w:rsid w:val="000A1327"/>
    <w:rsid w:val="000A71CD"/>
    <w:rsid w:val="00187382"/>
    <w:rsid w:val="001A3B55"/>
    <w:rsid w:val="001B7AA4"/>
    <w:rsid w:val="001C7DC9"/>
    <w:rsid w:val="002018B1"/>
    <w:rsid w:val="00207D5C"/>
    <w:rsid w:val="00216A8F"/>
    <w:rsid w:val="0027317B"/>
    <w:rsid w:val="00286C98"/>
    <w:rsid w:val="00297033"/>
    <w:rsid w:val="002A2064"/>
    <w:rsid w:val="002B2C38"/>
    <w:rsid w:val="002C2F63"/>
    <w:rsid w:val="002D098F"/>
    <w:rsid w:val="00310396"/>
    <w:rsid w:val="0032367B"/>
    <w:rsid w:val="00375855"/>
    <w:rsid w:val="003B2207"/>
    <w:rsid w:val="003B524C"/>
    <w:rsid w:val="003C524B"/>
    <w:rsid w:val="003C6574"/>
    <w:rsid w:val="003D5DF6"/>
    <w:rsid w:val="003D6CFE"/>
    <w:rsid w:val="004425B3"/>
    <w:rsid w:val="00465F9A"/>
    <w:rsid w:val="004B737B"/>
    <w:rsid w:val="004D1795"/>
    <w:rsid w:val="00530975"/>
    <w:rsid w:val="00531522"/>
    <w:rsid w:val="00532913"/>
    <w:rsid w:val="005673A4"/>
    <w:rsid w:val="005C385B"/>
    <w:rsid w:val="005E10DA"/>
    <w:rsid w:val="005F3AE7"/>
    <w:rsid w:val="0063200D"/>
    <w:rsid w:val="00644717"/>
    <w:rsid w:val="00654D36"/>
    <w:rsid w:val="006667FC"/>
    <w:rsid w:val="00674D8C"/>
    <w:rsid w:val="006A23FE"/>
    <w:rsid w:val="00721475"/>
    <w:rsid w:val="00751B5D"/>
    <w:rsid w:val="00757556"/>
    <w:rsid w:val="00765E6D"/>
    <w:rsid w:val="00775445"/>
    <w:rsid w:val="008524BB"/>
    <w:rsid w:val="00880F98"/>
    <w:rsid w:val="008F53FA"/>
    <w:rsid w:val="009252C2"/>
    <w:rsid w:val="009269E8"/>
    <w:rsid w:val="009921AD"/>
    <w:rsid w:val="009E76AA"/>
    <w:rsid w:val="00A76B54"/>
    <w:rsid w:val="00AB63B3"/>
    <w:rsid w:val="00AE04C0"/>
    <w:rsid w:val="00AF4A69"/>
    <w:rsid w:val="00B406D7"/>
    <w:rsid w:val="00B95018"/>
    <w:rsid w:val="00C44F52"/>
    <w:rsid w:val="00D265EA"/>
    <w:rsid w:val="00D34752"/>
    <w:rsid w:val="00D4449E"/>
    <w:rsid w:val="00D479A3"/>
    <w:rsid w:val="00DA27C3"/>
    <w:rsid w:val="00DE219C"/>
    <w:rsid w:val="00E16DA3"/>
    <w:rsid w:val="00E27750"/>
    <w:rsid w:val="00E918C2"/>
    <w:rsid w:val="00F01FDD"/>
    <w:rsid w:val="00F5146C"/>
    <w:rsid w:val="00FB55AE"/>
    <w:rsid w:val="00FD2A51"/>
    <w:rsid w:val="00FE20CD"/>
    <w:rsid w:val="1CD59F5A"/>
    <w:rsid w:val="2CB2E02B"/>
    <w:rsid w:val="2DBAC7B9"/>
    <w:rsid w:val="31FB93E0"/>
    <w:rsid w:val="32EA6FB3"/>
    <w:rsid w:val="5792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0A0F"/>
  <w15:chartTrackingRefBased/>
  <w15:docId w15:val="{10E9401B-2864-462E-BE9B-DAA81BC2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385B"/>
  </w:style>
  <w:style w:type="paragraph" w:styleId="Heading1">
    <w:name w:val="heading 1"/>
    <w:basedOn w:val="Normal"/>
    <w:next w:val="Normal"/>
    <w:link w:val="Heading1Char"/>
    <w:uiPriority w:val="9"/>
    <w:qFormat/>
    <w:rsid w:val="005C385B"/>
    <w:pPr>
      <w:keepNext/>
      <w:keepLines/>
      <w:spacing w:before="400" w:after="40" w:line="240" w:lineRule="auto"/>
      <w:outlineLvl w:val="0"/>
    </w:pPr>
    <w:rPr>
      <w:rFonts w:asciiTheme="majorHAnsi" w:hAnsiTheme="majorHAnsi" w:eastAsiaTheme="majorEastAsia"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C385B"/>
    <w:pPr>
      <w:keepNext/>
      <w:keepLines/>
      <w:spacing w:before="40" w:after="0" w:line="240" w:lineRule="auto"/>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385B"/>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385B"/>
    <w:pPr>
      <w:keepNext/>
      <w:keepLines/>
      <w:spacing w:before="40" w:after="0"/>
      <w:outlineLvl w:val="3"/>
    </w:pPr>
    <w:rPr>
      <w:rFonts w:asciiTheme="majorHAnsi" w:hAnsiTheme="majorHAnsi" w:eastAsiaTheme="majorEastAsia"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C385B"/>
    <w:pPr>
      <w:keepNext/>
      <w:keepLines/>
      <w:spacing w:before="40" w:after="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5C385B"/>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C385B"/>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5C385B"/>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C385B"/>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479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79A3"/>
  </w:style>
  <w:style w:type="paragraph" w:styleId="Footer">
    <w:name w:val="footer"/>
    <w:basedOn w:val="Normal"/>
    <w:link w:val="FooterChar"/>
    <w:uiPriority w:val="99"/>
    <w:unhideWhenUsed/>
    <w:rsid w:val="00D479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79A3"/>
  </w:style>
  <w:style w:type="character" w:styleId="PlaceholderText">
    <w:name w:val="Placeholder Text"/>
    <w:basedOn w:val="DefaultParagraphFont"/>
    <w:uiPriority w:val="99"/>
    <w:semiHidden/>
    <w:rsid w:val="00D479A3"/>
    <w:rPr>
      <w:color w:val="808080"/>
    </w:rPr>
  </w:style>
  <w:style w:type="paragraph" w:styleId="ListParagraph">
    <w:name w:val="List Paragraph"/>
    <w:basedOn w:val="Normal"/>
    <w:uiPriority w:val="34"/>
    <w:qFormat/>
    <w:rsid w:val="00D479A3"/>
    <w:pPr>
      <w:ind w:left="720"/>
      <w:contextualSpacing/>
    </w:pPr>
  </w:style>
  <w:style w:type="paragraph" w:styleId="font8" w:customStyle="1">
    <w:name w:val="font_8"/>
    <w:basedOn w:val="Normal"/>
    <w:rsid w:val="00D479A3"/>
    <w:pPr>
      <w:spacing w:before="100" w:beforeAutospacing="1" w:after="100" w:afterAutospacing="1" w:line="240" w:lineRule="auto"/>
    </w:pPr>
    <w:rPr>
      <w:rFonts w:ascii="Times New Roman" w:hAnsi="Times New Roman" w:eastAsia="Times New Roman" w:cs="Times New Roman"/>
      <w:sz w:val="24"/>
      <w:szCs w:val="24"/>
    </w:rPr>
  </w:style>
  <w:style w:type="character" w:styleId="color20" w:customStyle="1">
    <w:name w:val="color_20"/>
    <w:basedOn w:val="DefaultParagraphFont"/>
    <w:rsid w:val="00D479A3"/>
  </w:style>
  <w:style w:type="character" w:styleId="Heading1Char" w:customStyle="1">
    <w:name w:val="Heading 1 Char"/>
    <w:basedOn w:val="DefaultParagraphFont"/>
    <w:link w:val="Heading1"/>
    <w:uiPriority w:val="9"/>
    <w:rsid w:val="005C385B"/>
    <w:rPr>
      <w:rFonts w:asciiTheme="majorHAnsi" w:hAnsiTheme="majorHAnsi" w:eastAsiaTheme="majorEastAsia" w:cstheme="majorBidi"/>
      <w:color w:val="1F3864" w:themeColor="accent1" w:themeShade="80"/>
      <w:sz w:val="36"/>
      <w:szCs w:val="36"/>
    </w:rPr>
  </w:style>
  <w:style w:type="character" w:styleId="Heading2Char" w:customStyle="1">
    <w:name w:val="Heading 2 Char"/>
    <w:basedOn w:val="DefaultParagraphFont"/>
    <w:link w:val="Heading2"/>
    <w:uiPriority w:val="9"/>
    <w:semiHidden/>
    <w:rsid w:val="005C385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5C385B"/>
    <w:rPr>
      <w:rFonts w:asciiTheme="majorHAnsi" w:hAnsiTheme="maj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5C385B"/>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5C385B"/>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5C385B"/>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5C385B"/>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5C385B"/>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5C385B"/>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5C385B"/>
    <w:pPr>
      <w:spacing w:line="240" w:lineRule="auto"/>
    </w:pPr>
    <w:rPr>
      <w:b/>
      <w:bCs/>
      <w:smallCaps/>
      <w:color w:val="44546A" w:themeColor="text2"/>
    </w:rPr>
  </w:style>
  <w:style w:type="paragraph" w:styleId="Title">
    <w:name w:val="Title"/>
    <w:basedOn w:val="Normal"/>
    <w:next w:val="Normal"/>
    <w:link w:val="TitleChar"/>
    <w:uiPriority w:val="10"/>
    <w:qFormat/>
    <w:rsid w:val="005C385B"/>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5C385B"/>
    <w:rPr>
      <w:rFonts w:asciiTheme="majorHAnsi" w:hAnsiTheme="majorHAnsi" w:eastAsiaTheme="majorEastAsia" w:cstheme="majorBidi"/>
      <w:caps/>
      <w:color w:val="44546A" w:themeColor="text2"/>
      <w:spacing w:val="-15"/>
      <w:sz w:val="72"/>
      <w:szCs w:val="72"/>
    </w:rPr>
  </w:style>
  <w:style w:type="paragraph" w:styleId="Subtitle">
    <w:name w:val="Subtitle"/>
    <w:basedOn w:val="Normal"/>
    <w:next w:val="Normal"/>
    <w:link w:val="SubtitleChar"/>
    <w:uiPriority w:val="11"/>
    <w:qFormat/>
    <w:rsid w:val="005C385B"/>
    <w:pPr>
      <w:numPr>
        <w:ilvl w:val="1"/>
      </w:numPr>
      <w:spacing w:after="240" w:line="240" w:lineRule="auto"/>
    </w:pPr>
    <w:rPr>
      <w:rFonts w:asciiTheme="majorHAnsi" w:hAnsiTheme="majorHAnsi" w:eastAsiaTheme="majorEastAsia" w:cstheme="majorBidi"/>
      <w:color w:val="4472C4" w:themeColor="accent1"/>
      <w:sz w:val="28"/>
      <w:szCs w:val="28"/>
    </w:rPr>
  </w:style>
  <w:style w:type="character" w:styleId="SubtitleChar" w:customStyle="1">
    <w:name w:val="Subtitle Char"/>
    <w:basedOn w:val="DefaultParagraphFont"/>
    <w:link w:val="Subtitle"/>
    <w:uiPriority w:val="11"/>
    <w:rsid w:val="005C385B"/>
    <w:rPr>
      <w:rFonts w:asciiTheme="majorHAnsi" w:hAnsiTheme="majorHAnsi" w:eastAsiaTheme="majorEastAsia" w:cstheme="majorBidi"/>
      <w:color w:val="4472C4" w:themeColor="accent1"/>
      <w:sz w:val="28"/>
      <w:szCs w:val="28"/>
    </w:rPr>
  </w:style>
  <w:style w:type="character" w:styleId="Strong">
    <w:name w:val="Strong"/>
    <w:basedOn w:val="DefaultParagraphFont"/>
    <w:uiPriority w:val="22"/>
    <w:qFormat/>
    <w:rsid w:val="005C385B"/>
    <w:rPr>
      <w:b/>
      <w:bCs/>
    </w:rPr>
  </w:style>
  <w:style w:type="character" w:styleId="Emphasis">
    <w:name w:val="Emphasis"/>
    <w:basedOn w:val="DefaultParagraphFont"/>
    <w:uiPriority w:val="20"/>
    <w:qFormat/>
    <w:rsid w:val="005C385B"/>
    <w:rPr>
      <w:i/>
      <w:iCs/>
    </w:rPr>
  </w:style>
  <w:style w:type="paragraph" w:styleId="NoSpacing">
    <w:name w:val="No Spacing"/>
    <w:uiPriority w:val="1"/>
    <w:qFormat/>
    <w:rsid w:val="005C385B"/>
    <w:pPr>
      <w:spacing w:after="0" w:line="240" w:lineRule="auto"/>
    </w:pPr>
  </w:style>
  <w:style w:type="paragraph" w:styleId="Quote">
    <w:name w:val="Quote"/>
    <w:basedOn w:val="Normal"/>
    <w:next w:val="Normal"/>
    <w:link w:val="QuoteChar"/>
    <w:uiPriority w:val="29"/>
    <w:qFormat/>
    <w:rsid w:val="005C385B"/>
    <w:pPr>
      <w:spacing w:before="120" w:after="120"/>
      <w:ind w:left="720"/>
    </w:pPr>
    <w:rPr>
      <w:color w:val="44546A" w:themeColor="text2"/>
      <w:sz w:val="24"/>
      <w:szCs w:val="24"/>
    </w:rPr>
  </w:style>
  <w:style w:type="character" w:styleId="QuoteChar" w:customStyle="1">
    <w:name w:val="Quote Char"/>
    <w:basedOn w:val="DefaultParagraphFont"/>
    <w:link w:val="Quote"/>
    <w:uiPriority w:val="29"/>
    <w:rsid w:val="005C385B"/>
    <w:rPr>
      <w:color w:val="44546A" w:themeColor="text2"/>
      <w:sz w:val="24"/>
      <w:szCs w:val="24"/>
    </w:rPr>
  </w:style>
  <w:style w:type="paragraph" w:styleId="IntenseQuote">
    <w:name w:val="Intense Quote"/>
    <w:basedOn w:val="Normal"/>
    <w:next w:val="Normal"/>
    <w:link w:val="IntenseQuoteChar"/>
    <w:uiPriority w:val="30"/>
    <w:qFormat/>
    <w:rsid w:val="005C385B"/>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5C385B"/>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5C385B"/>
    <w:rPr>
      <w:i/>
      <w:iCs/>
      <w:color w:val="595959" w:themeColor="text1" w:themeTint="A6"/>
    </w:rPr>
  </w:style>
  <w:style w:type="character" w:styleId="IntenseEmphasis">
    <w:name w:val="Intense Emphasis"/>
    <w:basedOn w:val="DefaultParagraphFont"/>
    <w:uiPriority w:val="21"/>
    <w:qFormat/>
    <w:rsid w:val="005C385B"/>
    <w:rPr>
      <w:b/>
      <w:bCs/>
      <w:i/>
      <w:iCs/>
    </w:rPr>
  </w:style>
  <w:style w:type="character" w:styleId="SubtleReference">
    <w:name w:val="Subtle Reference"/>
    <w:basedOn w:val="DefaultParagraphFont"/>
    <w:uiPriority w:val="31"/>
    <w:qFormat/>
    <w:rsid w:val="005C385B"/>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5C385B"/>
    <w:rPr>
      <w:b/>
      <w:bCs/>
      <w:smallCaps/>
      <w:color w:val="44546A" w:themeColor="text2"/>
      <w:u w:val="single"/>
    </w:rPr>
  </w:style>
  <w:style w:type="character" w:styleId="BookTitle">
    <w:name w:val="Book Title"/>
    <w:basedOn w:val="DefaultParagraphFont"/>
    <w:uiPriority w:val="33"/>
    <w:qFormat/>
    <w:rsid w:val="005C385B"/>
    <w:rPr>
      <w:b/>
      <w:bCs/>
      <w:smallCaps/>
      <w:spacing w:val="10"/>
    </w:rPr>
  </w:style>
  <w:style w:type="paragraph" w:styleId="TOCHeading">
    <w:name w:val="TOC Heading"/>
    <w:basedOn w:val="Heading1"/>
    <w:next w:val="Normal"/>
    <w:uiPriority w:val="39"/>
    <w:semiHidden/>
    <w:unhideWhenUsed/>
    <w:qFormat/>
    <w:rsid w:val="005C385B"/>
    <w:pPr>
      <w:outlineLvl w:val="9"/>
    </w:pPr>
  </w:style>
  <w:style w:type="paragraph" w:styleId="NormalWeb">
    <w:name w:val="Normal (Web)"/>
    <w:basedOn w:val="Normal"/>
    <w:uiPriority w:val="99"/>
    <w:unhideWhenUsed/>
    <w:rsid w:val="005C385B"/>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5C385B"/>
    <w:rPr>
      <w:color w:val="0000FF"/>
      <w:u w:val="single"/>
    </w:rPr>
  </w:style>
  <w:style w:type="character" w:styleId="CommentReference">
    <w:name w:val="annotation reference"/>
    <w:basedOn w:val="DefaultParagraphFont"/>
    <w:uiPriority w:val="99"/>
    <w:semiHidden/>
    <w:unhideWhenUsed/>
    <w:rsid w:val="00FD2A51"/>
    <w:rPr>
      <w:sz w:val="16"/>
      <w:szCs w:val="16"/>
    </w:rPr>
  </w:style>
  <w:style w:type="paragraph" w:styleId="CommentText">
    <w:name w:val="annotation text"/>
    <w:basedOn w:val="Normal"/>
    <w:link w:val="CommentTextChar"/>
    <w:uiPriority w:val="99"/>
    <w:semiHidden/>
    <w:unhideWhenUsed/>
    <w:rsid w:val="00FD2A51"/>
    <w:pPr>
      <w:spacing w:line="240" w:lineRule="auto"/>
    </w:pPr>
    <w:rPr>
      <w:sz w:val="20"/>
      <w:szCs w:val="20"/>
    </w:rPr>
  </w:style>
  <w:style w:type="character" w:styleId="CommentTextChar" w:customStyle="1">
    <w:name w:val="Comment Text Char"/>
    <w:basedOn w:val="DefaultParagraphFont"/>
    <w:link w:val="CommentText"/>
    <w:uiPriority w:val="99"/>
    <w:semiHidden/>
    <w:rsid w:val="00FD2A51"/>
    <w:rPr>
      <w:sz w:val="20"/>
      <w:szCs w:val="20"/>
    </w:rPr>
  </w:style>
  <w:style w:type="paragraph" w:styleId="CommentSubject">
    <w:name w:val="annotation subject"/>
    <w:basedOn w:val="CommentText"/>
    <w:next w:val="CommentText"/>
    <w:link w:val="CommentSubjectChar"/>
    <w:uiPriority w:val="99"/>
    <w:semiHidden/>
    <w:unhideWhenUsed/>
    <w:rsid w:val="00FD2A51"/>
    <w:rPr>
      <w:b/>
      <w:bCs/>
    </w:rPr>
  </w:style>
  <w:style w:type="character" w:styleId="CommentSubjectChar" w:customStyle="1">
    <w:name w:val="Comment Subject Char"/>
    <w:basedOn w:val="CommentTextChar"/>
    <w:link w:val="CommentSubject"/>
    <w:uiPriority w:val="99"/>
    <w:semiHidden/>
    <w:rsid w:val="00FD2A51"/>
    <w:rPr>
      <w:b/>
      <w:bCs/>
      <w:sz w:val="20"/>
      <w:szCs w:val="20"/>
    </w:rPr>
  </w:style>
  <w:style w:type="paragraph" w:styleId="BalloonText">
    <w:name w:val="Balloon Text"/>
    <w:basedOn w:val="Normal"/>
    <w:link w:val="BalloonTextChar"/>
    <w:uiPriority w:val="99"/>
    <w:semiHidden/>
    <w:unhideWhenUsed/>
    <w:rsid w:val="00FD2A5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2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445237">
      <w:bodyDiv w:val="1"/>
      <w:marLeft w:val="0"/>
      <w:marRight w:val="0"/>
      <w:marTop w:val="0"/>
      <w:marBottom w:val="0"/>
      <w:divBdr>
        <w:top w:val="none" w:sz="0" w:space="0" w:color="auto"/>
        <w:left w:val="none" w:sz="0" w:space="0" w:color="auto"/>
        <w:bottom w:val="none" w:sz="0" w:space="0" w:color="auto"/>
        <w:right w:val="none" w:sz="0" w:space="0" w:color="auto"/>
      </w:divBdr>
    </w:div>
    <w:div w:id="1314524189">
      <w:bodyDiv w:val="1"/>
      <w:marLeft w:val="0"/>
      <w:marRight w:val="0"/>
      <w:marTop w:val="0"/>
      <w:marBottom w:val="0"/>
      <w:divBdr>
        <w:top w:val="none" w:sz="0" w:space="0" w:color="auto"/>
        <w:left w:val="none" w:sz="0" w:space="0" w:color="auto"/>
        <w:bottom w:val="none" w:sz="0" w:space="0" w:color="auto"/>
        <w:right w:val="none" w:sz="0" w:space="0" w:color="auto"/>
      </w:divBdr>
    </w:div>
    <w:div w:id="1508205421">
      <w:bodyDiv w:val="1"/>
      <w:marLeft w:val="0"/>
      <w:marRight w:val="0"/>
      <w:marTop w:val="0"/>
      <w:marBottom w:val="0"/>
      <w:divBdr>
        <w:top w:val="none" w:sz="0" w:space="0" w:color="auto"/>
        <w:left w:val="none" w:sz="0" w:space="0" w:color="auto"/>
        <w:bottom w:val="none" w:sz="0" w:space="0" w:color="auto"/>
        <w:right w:val="none" w:sz="0" w:space="0" w:color="auto"/>
      </w:divBdr>
    </w:div>
    <w:div w:id="1543520494">
      <w:bodyDiv w:val="1"/>
      <w:marLeft w:val="0"/>
      <w:marRight w:val="0"/>
      <w:marTop w:val="0"/>
      <w:marBottom w:val="0"/>
      <w:divBdr>
        <w:top w:val="none" w:sz="0" w:space="0" w:color="auto"/>
        <w:left w:val="none" w:sz="0" w:space="0" w:color="auto"/>
        <w:bottom w:val="none" w:sz="0" w:space="0" w:color="auto"/>
        <w:right w:val="none" w:sz="0" w:space="0" w:color="auto"/>
      </w:divBdr>
    </w:div>
    <w:div w:id="19653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Health Gurantee</dc:title>
  <dc:subject/>
  <dc:creator>Fancy Like Frenchies</dc:creator>
  <keywords/>
  <dc:description/>
  <lastModifiedBy>justin thomas</lastModifiedBy>
  <revision>32</revision>
  <lastPrinted>2024-04-13T17:41:00.0000000Z</lastPrinted>
  <dcterms:created xsi:type="dcterms:W3CDTF">2019-08-20T05:51:00.0000000Z</dcterms:created>
  <dcterms:modified xsi:type="dcterms:W3CDTF">2024-11-04T14:01:30.7849386Z</dcterms:modified>
</coreProperties>
</file>